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WZÓR WNIOSKU O STWIERDZENIE NABYCIA SPADKU</w:t>
      </w:r>
    </w:p>
    <w:p>
      <w:pPr>
        <w:pStyle w:val="Gwka"/>
        <w:bidi w:val="0"/>
        <w:jc w:val="center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WRAZ Z OBJAŚNIENIAMI 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(miejscowość, data)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Sąd Rejonowy 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w ……..……………………………..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Wnioskodawca: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(imię, nazwisko)</w:t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</w:t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(adres zamieszkania)</w:t>
      </w:r>
    </w:p>
    <w:p>
      <w:pPr>
        <w:pStyle w:val="Paglewa"/>
        <w:bidi w:val="0"/>
        <w:ind w:left="5102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(PESEL)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Uczestnik/ uczestnicy postępowania: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(imię, nazwisko)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(adres)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</w:t>
      </w:r>
    </w:p>
    <w:p>
      <w:pPr>
        <w:pStyle w:val="Paglewa"/>
        <w:bidi w:val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(PESEL)</w:t>
      </w:r>
    </w:p>
    <w:p>
      <w:pPr>
        <w:pStyle w:val="BkomentarztytIII"/>
        <w:keepNext/>
        <w:keepLines/>
        <w:widowControl w:val="false"/>
        <w:suppressAutoHyphens w:val="true"/>
        <w:autoSpaceDE w:val="false"/>
        <w:bidi w:val="0"/>
        <w:spacing w:lineRule="atLeast" w:line="268" w:before="200" w:after="268"/>
        <w:jc w:val="center"/>
        <w:textAlignment w:val="center"/>
        <w:rPr/>
      </w:pPr>
      <w:r>
        <w:rPr/>
      </w:r>
    </w:p>
    <w:p>
      <w:pPr>
        <w:pStyle w:val="BkomentarztytIII"/>
        <w:keepNext/>
        <w:keepLines/>
        <w:widowControl w:val="false"/>
        <w:suppressAutoHyphens w:val="true"/>
        <w:autoSpaceDE w:val="false"/>
        <w:bidi w:val="0"/>
        <w:spacing w:lineRule="atLeast" w:line="268" w:before="200" w:after="268"/>
        <w:jc w:val="center"/>
        <w:textAlignment w:val="center"/>
        <w:rPr/>
      </w:pPr>
      <w:r>
        <w:rPr>
          <w:rStyle w:val="Bold"/>
          <w:rFonts w:cs="Times New Roman" w:ascii="Times New Roman" w:hAnsi="Times New Roman"/>
          <w:b/>
          <w:bCs/>
          <w:color w:val="auto"/>
          <w:sz w:val="26"/>
          <w:szCs w:val="26"/>
        </w:rPr>
        <w:t>Wniosek o stwierdzenie nabycia spadku</w:t>
      </w:r>
    </w:p>
    <w:p>
      <w:pPr>
        <w:pStyle w:val="BBodyTextbez"/>
        <w:bidi w:val="0"/>
        <w:spacing w:lineRule="auto" w:line="240" w:before="113" w:after="0"/>
        <w:ind w:left="0" w:right="0" w:firstLine="510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bidi="ar-SA"/>
        </w:rPr>
        <w:t xml:space="preserve">Działając w imieniu własnym wnoszę o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stwierdzenie, że spadek po zmarłym w dniu ………………………… 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(data)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/>
        </w:rPr>
        <w:t xml:space="preserve"> w …………………. (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pl-PL"/>
        </w:rPr>
        <w:t>miejscowość)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/>
        </w:rPr>
        <w:t xml:space="preserve">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..………………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/>
        </w:rPr>
        <w:t xml:space="preserve">.. 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pl-PL"/>
        </w:rPr>
        <w:t>(imię i nazwisko zmarłego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/>
        </w:rPr>
        <w:t>)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, ostatnio zamieszkałym w ……………….. (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miejscowość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) nabyli na podstawie ustawy/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bidi="ar-SA"/>
        </w:rPr>
        <w:t xml:space="preserve">na podstawie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testamentu:</w:t>
      </w:r>
    </w:p>
    <w:p>
      <w:pPr>
        <w:pStyle w:val="BBodyTextbez"/>
        <w:numPr>
          <w:ilvl w:val="0"/>
          <w:numId w:val="2"/>
        </w:numPr>
        <w:bidi w:val="0"/>
        <w:spacing w:lineRule="auto" w:line="240" w:before="113" w:after="0"/>
        <w:ind w:left="0" w:right="0" w:firstLine="510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..(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imię i nazwisko)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w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bidi="ar-SA"/>
        </w:rPr>
        <w:t>…… części spadku,</w:t>
      </w:r>
    </w:p>
    <w:p>
      <w:pPr>
        <w:pStyle w:val="BBodyTextbez"/>
        <w:numPr>
          <w:ilvl w:val="0"/>
          <w:numId w:val="2"/>
        </w:numPr>
        <w:bidi w:val="0"/>
        <w:spacing w:lineRule="auto" w:line="240" w:before="113" w:after="0"/>
        <w:ind w:left="0" w:right="0" w:firstLine="510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.(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imię i nazwisko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) w …….części spadku.</w:t>
      </w:r>
    </w:p>
    <w:p>
      <w:pPr>
        <w:pStyle w:val="BUzasadnienie"/>
        <w:bidi w:val="0"/>
        <w:spacing w:before="230" w:after="0"/>
        <w:jc w:val="center"/>
        <w:rPr/>
      </w:pPr>
      <w:r>
        <w:rPr/>
      </w:r>
    </w:p>
    <w:p>
      <w:pPr>
        <w:pStyle w:val="BUzasadnienie"/>
        <w:bidi w:val="0"/>
        <w:spacing w:before="230" w:after="0"/>
        <w:jc w:val="center"/>
        <w:rPr/>
      </w:pPr>
      <w:r>
        <w:rPr>
          <w:rStyle w:val="Bold"/>
          <w:rFonts w:cs="Times New Roman" w:ascii="Times New Roman" w:hAnsi="Times New Roman"/>
          <w:b/>
          <w:bCs/>
          <w:color w:val="auto"/>
          <w:sz w:val="24"/>
          <w:szCs w:val="24"/>
        </w:rPr>
        <w:t>Uzasadnienie</w:t>
      </w:r>
    </w:p>
    <w:p>
      <w:pPr>
        <w:pStyle w:val="BBodyText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W dniu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/>
        </w:rPr>
        <w:t>……………….. (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pl-PL"/>
        </w:rPr>
        <w:t>data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/>
        </w:rPr>
        <w:t xml:space="preserve">)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zmarł 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/>
        </w:rPr>
        <w:t>……………………….. (i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pl-PL"/>
        </w:rPr>
        <w:t>mię i nazwisko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/>
        </w:rPr>
        <w:t>)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, ostatnio zamieszkały w ……………………. (</w:t>
      </w:r>
      <w:r>
        <w:rPr>
          <w:rStyle w:val="Bold"/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miejscowość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) </w:t>
      </w:r>
    </w:p>
    <w:p>
      <w:pPr>
        <w:pStyle w:val="BBodyText"/>
        <w:bidi w:val="0"/>
        <w:spacing w:lineRule="auto" w:line="240" w:before="170" w:after="0"/>
        <w:ind w:left="0" w:right="0" w:firstLine="510"/>
        <w:jc w:val="both"/>
        <w:rPr/>
      </w:pPr>
      <w:r>
        <w:rPr/>
      </w:r>
    </w:p>
    <w:p>
      <w:pPr>
        <w:pStyle w:val="BBodyText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/>
          <w:bCs/>
          <w:color w:val="auto"/>
          <w:sz w:val="24"/>
          <w:szCs w:val="24"/>
        </w:rPr>
        <w:t>Dowód:</w:t>
      </w:r>
    </w:p>
    <w:p>
      <w:pPr>
        <w:pStyle w:val="BBodyText"/>
        <w:numPr>
          <w:ilvl w:val="0"/>
          <w:numId w:val="3"/>
        </w:numPr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bidi="ar-SA"/>
        </w:rPr>
        <w:t>a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kt zgonu.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(W przypadku, gdy zmarły nie pozostawił testament, należy wskazać następująco)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Zmarły nie pozostawił testamentu.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(W przypadku, gdy zmarły pozostawił testament, należy wskazać następująco)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Zmarły pozostawił testament z dnia …………………...…………. . 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/>
          <w:bCs/>
          <w:color w:val="auto"/>
          <w:sz w:val="24"/>
          <w:szCs w:val="24"/>
        </w:rPr>
        <w:t>Dowód</w:t>
      </w: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: </w:t>
      </w:r>
    </w:p>
    <w:p>
      <w:pPr>
        <w:pStyle w:val="HTMLwstpniesformatowany"/>
        <w:numPr>
          <w:ilvl w:val="0"/>
          <w:numId w:val="4"/>
        </w:numPr>
        <w:bidi w:val="0"/>
        <w:spacing w:lineRule="auto" w:line="240" w:before="170" w:after="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testament z dnia …………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W związku z powyższym, wnoszę o otwarcie oraz ogłoszenie przedłożonego testamentu. 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/>
      </w:pPr>
      <w:r>
        <w:rPr/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Z uzyskanych przeze mnie informacji wynika następująco: 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/>
      </w:pPr>
      <w:r>
        <w:rPr/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Ustawowymi spadkobiercami po zmarłym są wskazane poniżej osoby:</w:t>
      </w:r>
    </w:p>
    <w:p>
      <w:pPr>
        <w:pStyle w:val="HTMLwstpniesformatowany"/>
        <w:numPr>
          <w:ilvl w:val="0"/>
          <w:numId w:val="5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HTMLwstpniesformatowany"/>
        <w:numPr>
          <w:ilvl w:val="0"/>
          <w:numId w:val="0"/>
        </w:numPr>
        <w:bidi w:val="0"/>
        <w:spacing w:lineRule="auto" w:line="240" w:before="170" w:after="0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 xml:space="preserve">(imię i nazwisko, adres: ulica, nr domu / mieszkania, kod pocztowy, miejscowość)    (pokrewieństwo) </w:t>
      </w:r>
    </w:p>
    <w:p>
      <w:pPr>
        <w:pStyle w:val="HTMLwstpniesformatowany"/>
        <w:numPr>
          <w:ilvl w:val="0"/>
          <w:numId w:val="5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Testamentowymi spadkobiercami po zmarłym są:</w:t>
      </w:r>
    </w:p>
    <w:p>
      <w:pPr>
        <w:pStyle w:val="HTMLwstpniesformatowany"/>
        <w:numPr>
          <w:ilvl w:val="0"/>
          <w:numId w:val="6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HTMLwstpniesformatowany"/>
        <w:numPr>
          <w:ilvl w:val="0"/>
          <w:numId w:val="0"/>
        </w:numPr>
        <w:bidi w:val="0"/>
        <w:spacing w:lineRule="auto" w:line="240" w:before="170" w:after="0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 xml:space="preserve">(imię i nazwisko, adres: ulica, nr domu / mieszkania, kod pocztowy, miejscowość)    (pokrewieństwo) </w:t>
      </w:r>
    </w:p>
    <w:p>
      <w:pPr>
        <w:pStyle w:val="HTMLwstpniesformatowany"/>
        <w:numPr>
          <w:ilvl w:val="0"/>
          <w:numId w:val="6"/>
        </w:numPr>
        <w:bidi w:val="0"/>
        <w:spacing w:lineRule="auto" w:line="240" w:before="17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HTMLwstpniesformatowany"/>
        <w:bidi w:val="0"/>
        <w:spacing w:lineRule="auto" w:line="240" w:before="170" w:after="0"/>
        <w:ind w:left="0" w:right="0" w:firstLine="510"/>
        <w:jc w:val="both"/>
        <w:rPr/>
      </w:pPr>
      <w:r>
        <w:rPr/>
      </w:r>
    </w:p>
    <w:p>
      <w:pPr>
        <w:pStyle w:val="HTMLwstpniesformatowany"/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  <w:u w:val="single"/>
        </w:rPr>
        <w:t>Załączniki: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dowód uiszczenia opłaty sądowej – 100 zł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dowód uiszczenia opłaty  za wpis w Rejestrze Spadkowym – 5 zł,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odpis skrócony aktu zgonu zmarłego,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odpis skrócony aktu małżeństwa – w przypadku, gdy spadkobiercą jest jeden z małżonków,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odpisy skrócone aktów urodzenia dzieci zmarłego –  w przypadku, gdy spadkobiercami są dzieci zmarłego,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odpisy skrócone aktów małżeństwa córek zmarłego –  w przypadku, gdy spadkobiercami są zamężne córki zmarłego,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odpisy skrócone aktów urodzenia rodzeństwa zmarłego, odpisy skrócone aktów małżeństwa sióstr zmarłego – w przypadku, gdy spadkobiercami jest rodzeństwo zmarłego,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testament – jeżeli zmarły go pozostawił,</w:t>
      </w:r>
    </w:p>
    <w:p>
      <w:pPr>
        <w:pStyle w:val="HTMLwstpniesformatowany"/>
        <w:numPr>
          <w:ilvl w:val="0"/>
          <w:numId w:val="1"/>
        </w:numPr>
        <w:bidi w:val="0"/>
        <w:jc w:val="left"/>
        <w:rPr/>
      </w:pPr>
      <w:r>
        <w:rPr>
          <w:rStyle w:val="Bold"/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odpis wniosku wraz z załącznikami – w takiej ilości, jakiej jest uczestników.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default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auto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206"/>
        </w:tabs>
        <w:ind w:left="1206" w:hanging="360"/>
      </w:pPr>
      <w:rPr/>
    </w:lvl>
    <w:lvl w:ilvl="2">
      <w:start w:val="1"/>
      <w:numFmt w:val="decimal"/>
      <w:lvlText w:val="%3."/>
      <w:lvlJc w:val="left"/>
      <w:pPr>
        <w:tabs>
          <w:tab w:val="num" w:pos="1566"/>
        </w:tabs>
        <w:ind w:left="1566" w:hanging="360"/>
      </w:pPr>
      <w:rPr/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  <w:rPr/>
    </w:lvl>
    <w:lvl w:ilvl="4">
      <w:start w:val="1"/>
      <w:numFmt w:val="decimal"/>
      <w:lvlText w:val="%5."/>
      <w:lvlJc w:val="left"/>
      <w:pPr>
        <w:tabs>
          <w:tab w:val="num" w:pos="2286"/>
        </w:tabs>
        <w:ind w:left="2286" w:hanging="360"/>
      </w:pPr>
      <w:rPr/>
    </w:lvl>
    <w:lvl w:ilvl="5">
      <w:start w:val="1"/>
      <w:numFmt w:val="decimal"/>
      <w:lvlText w:val="%6."/>
      <w:lvlJc w:val="left"/>
      <w:pPr>
        <w:tabs>
          <w:tab w:val="num" w:pos="2646"/>
        </w:tabs>
        <w:ind w:left="2646" w:hanging="360"/>
      </w:pPr>
      <w:rPr/>
    </w:lvl>
    <w:lvl w:ilvl="6">
      <w:start w:val="1"/>
      <w:numFmt w:val="decimal"/>
      <w:lvlText w:val="%7."/>
      <w:lvlJc w:val="left"/>
      <w:pPr>
        <w:tabs>
          <w:tab w:val="num" w:pos="3006"/>
        </w:tabs>
        <w:ind w:left="3006" w:hanging="360"/>
      </w:pPr>
      <w:rPr/>
    </w:lvl>
    <w:lvl w:ilvl="7">
      <w:start w:val="1"/>
      <w:numFmt w:val="decimal"/>
      <w:lvlText w:val="%8."/>
      <w:lvlJc w:val="left"/>
      <w:pPr>
        <w:tabs>
          <w:tab w:val="num" w:pos="3366"/>
        </w:tabs>
        <w:ind w:left="3366" w:hanging="360"/>
      </w:pPr>
      <w:rPr/>
    </w:lvl>
    <w:lvl w:ilvl="8">
      <w:start w:val="1"/>
      <w:numFmt w:val="decimal"/>
      <w:lvlText w:val="%9."/>
      <w:lvlJc w:val="left"/>
      <w:pPr>
        <w:tabs>
          <w:tab w:val="num" w:pos="3726"/>
        </w:tabs>
        <w:ind w:left="372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WW8Num6z0">
    <w:name w:val="WW8Num6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Bold">
    <w:name w:val="Bold"/>
    <w:qFormat/>
    <w:rPr>
      <w:b/>
      <w:bCs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color w:val="auto"/>
      <w:sz w:val="24"/>
      <w:szCs w:val="24"/>
      <w:lang w:val="pl-PL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aglewa">
    <w:name w:val="paglewa"/>
    <w:basedOn w:val="Normal"/>
    <w:qFormat/>
    <w:pPr>
      <w:keepNext/>
      <w:keepLines/>
      <w:widowControl w:val="false"/>
      <w:tabs>
        <w:tab w:val="left" w:pos="720" w:leader="none"/>
        <w:tab w:val="left" w:pos="1440" w:leader="none"/>
        <w:tab w:val="left" w:pos="1928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autoSpaceDE w:val="false"/>
      <w:spacing w:lineRule="atLeast" w:line="207" w:before="0" w:after="0"/>
      <w:jc w:val="right"/>
      <w:textAlignment w:val="center"/>
    </w:pPr>
    <w:rPr>
      <w:rFonts w:ascii="TimesNewRomanPSMT;Times New Roman" w:hAnsi="TimesNewRomanPSMT;Times New Roman" w:eastAsia="Times New Roman" w:cs="TimesNewRomanPSMT;Times New Roman"/>
      <w:color w:val="000000"/>
      <w:sz w:val="18"/>
      <w:szCs w:val="18"/>
    </w:rPr>
  </w:style>
  <w:style w:type="paragraph" w:styleId="BkomentarztytIII">
    <w:name w:val="B-komentarz tyt III"/>
    <w:basedOn w:val="Normal"/>
    <w:qFormat/>
    <w:pPr>
      <w:keepNext/>
      <w:keepLines/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autoSpaceDE w:val="false"/>
      <w:spacing w:lineRule="atLeast" w:line="268" w:before="200" w:after="268"/>
      <w:jc w:val="center"/>
      <w:textAlignment w:val="center"/>
    </w:pPr>
    <w:rPr>
      <w:rFonts w:ascii="TimesNewRomanPS-BoldMT;Times New Roman" w:hAnsi="TimesNewRomanPS-BoldMT;Times New Roman" w:eastAsia="Times New Roman" w:cs="TimesNewRomanPS-BoldMT;Times New Roman"/>
      <w:b/>
      <w:bCs/>
      <w:color w:val="000000"/>
      <w:sz w:val="24"/>
      <w:szCs w:val="24"/>
    </w:rPr>
  </w:style>
  <w:style w:type="paragraph" w:styleId="BBodyTextbez">
    <w:name w:val="B-Body Text-bez"/>
    <w:basedOn w:val="Normal"/>
    <w:qFormat/>
    <w:pPr>
      <w:widowControl w:val="false"/>
      <w:suppressAutoHyphens w:val="true"/>
      <w:autoSpaceDE w:val="false"/>
      <w:spacing w:lineRule="atLeast" w:line="230" w:before="0" w:after="0"/>
      <w:jc w:val="both"/>
      <w:textAlignment w:val="center"/>
    </w:pPr>
    <w:rPr>
      <w:rFonts w:ascii="TimesNewRomanPSMT;Times New Roman" w:hAnsi="TimesNewRomanPSMT;Times New Roman" w:eastAsia="Times New Roman" w:cs="TimesNewRomanPSMT;Times New Roman"/>
      <w:color w:val="000000"/>
      <w:sz w:val="20"/>
      <w:szCs w:val="20"/>
      <w:lang w:val="pl-PL" w:bidi="ar-SA"/>
    </w:rPr>
  </w:style>
  <w:style w:type="paragraph" w:styleId="BUzasadnienie">
    <w:name w:val="B-Uzasadnienie"/>
    <w:basedOn w:val="BBodyTextbez"/>
    <w:qFormat/>
    <w:pPr>
      <w:spacing w:before="230" w:after="0"/>
      <w:jc w:val="center"/>
    </w:pPr>
    <w:rPr/>
  </w:style>
  <w:style w:type="paragraph" w:styleId="BBodyText">
    <w:name w:val="B-Body Text"/>
    <w:basedOn w:val="Normal"/>
    <w:qFormat/>
    <w:pPr>
      <w:widowControl w:val="false"/>
      <w:suppressAutoHyphens w:val="true"/>
      <w:autoSpaceDE w:val="false"/>
      <w:spacing w:lineRule="atLeast" w:line="230" w:before="0" w:after="0"/>
      <w:ind w:left="0" w:right="0" w:firstLine="198"/>
      <w:jc w:val="both"/>
      <w:textAlignment w:val="center"/>
    </w:pPr>
    <w:rPr>
      <w:rFonts w:ascii="TimesNewRomanPSMT;Times New Roman" w:hAnsi="TimesNewRomanPSMT;Times New Roman" w:eastAsia="Times New Roman" w:cs="TimesNewRomanPSMT;Times New Roman"/>
      <w:color w:val="000000"/>
      <w:sz w:val="20"/>
      <w:szCs w:val="20"/>
      <w:lang w:val="pl-PL" w:bidi="ar-SA"/>
    </w:rPr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LibreOffice/5.3.3.2$Windows_X86_64 LibreOffice_project/3d9a8b4b4e538a85e0782bd6c2d430bafe583448</Application>
  <Pages>2</Pages>
  <Words>318</Words>
  <Characters>2248</Characters>
  <CharactersWithSpaces>2520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2020-06-01T23:34:49Z</dcterms:created>
  <dc:creator/>
  <dc:description/>
  <dc:language>pl-PL</dc:language>
  <cp:lastModifiedBy/>
  <dcterms:modified xsi:type="dcterms:W3CDTF">2020-06-01T23:36:14Z</dcterms:modified>
  <cp:revision>1</cp:revision>
  <dc:subject/>
  <dc:title/>
</cp:coreProperties>
</file>